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Pr="00313B7E" w:rsidRDefault="0023451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267AA3" w:rsidRDefault="0023451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23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655FBC">
              <w:rPr>
                <w:rFonts w:ascii="Times New Roman" w:hAnsi="Times New Roman" w:cs="Times New Roman"/>
              </w:rPr>
              <w:t xml:space="preserve">:  </w:t>
            </w:r>
            <w:r w:rsidR="00AE3C2A">
              <w:rPr>
                <w:rFonts w:ascii="Times New Roman" w:hAnsi="Times New Roman" w:cs="Times New Roman"/>
              </w:rPr>
              <w:t>Пр</w:t>
            </w:r>
            <w:r w:rsidR="00D36E67">
              <w:rPr>
                <w:rFonts w:ascii="Times New Roman" w:hAnsi="Times New Roman" w:cs="Times New Roman"/>
              </w:rPr>
              <w:t>о</w:t>
            </w:r>
            <w:r w:rsidR="00AE3C2A">
              <w:rPr>
                <w:rFonts w:ascii="Times New Roman" w:hAnsi="Times New Roman" w:cs="Times New Roman"/>
              </w:rPr>
              <w:t>цедура -допинга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7728B" w:rsidRPr="00313B7E" w:rsidTr="00267AA3">
        <w:tc>
          <w:tcPr>
            <w:tcW w:w="514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728B" w:rsidRPr="00313B7E" w:rsidRDefault="0007728B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28B" w:rsidRDefault="0007728B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23451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D52144" w:rsidRDefault="0023451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23451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Беседа на тему</w:t>
            </w:r>
            <w:r w:rsidR="00234511">
              <w:rPr>
                <w:rFonts w:ascii="Times New Roman" w:hAnsi="Times New Roman" w:cs="Times New Roman"/>
              </w:rPr>
              <w:t>: правила гигиены в общественных местах.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34511" w:rsidRDefault="0023451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C3B54"/>
    <w:rsid w:val="00D36E67"/>
    <w:rsid w:val="00D52144"/>
    <w:rsid w:val="00DF6B7C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30</cp:revision>
  <cp:lastPrinted>2020-03-18T06:52:00Z</cp:lastPrinted>
  <dcterms:created xsi:type="dcterms:W3CDTF">2020-03-17T14:46:00Z</dcterms:created>
  <dcterms:modified xsi:type="dcterms:W3CDTF">2020-05-19T08:33:00Z</dcterms:modified>
</cp:coreProperties>
</file>