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48" w:rsidRDefault="008A6148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Тест вопросы </w:t>
      </w:r>
    </w:p>
    <w:p w:rsidR="00AC4897" w:rsidRPr="00EB7133" w:rsidRDefault="00AC4897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u w:val="single"/>
          <w:shd w:val="clear" w:color="auto" w:fill="FFFFFF"/>
        </w:rPr>
      </w:pP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1 – </w:t>
      </w:r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как называется </w:t>
      </w: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Мероприятие по проверке спортсмена на допинг</w:t>
      </w:r>
      <w:proofErr w:type="gramStart"/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 </w:t>
      </w:r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?</w:t>
      </w:r>
      <w:proofErr w:type="gramEnd"/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 </w:t>
      </w:r>
      <w:r w:rsidRPr="008A6148">
        <w:rPr>
          <w:rFonts w:ascii="Times New Roman" w:eastAsia="Times New Roman" w:hAnsi="Times New Roman" w:cs="Times New Roman"/>
          <w:i/>
          <w:iCs/>
          <w:color w:val="FF0000"/>
          <w:sz w:val="28"/>
          <w:szCs w:val="32"/>
          <w:u w:val="single"/>
          <w:shd w:val="clear" w:color="auto" w:fill="FFFFFF"/>
        </w:rPr>
        <w:t>(допинг-контроль).</w:t>
      </w:r>
    </w:p>
    <w:p w:rsidR="00EB7133" w:rsidRPr="00EB7133" w:rsidRDefault="00EB7133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</w:rPr>
      </w:pPr>
    </w:p>
    <w:p w:rsidR="00AC4897" w:rsidRPr="00EB7133" w:rsidRDefault="00AC4897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u w:val="single"/>
          <w:shd w:val="clear" w:color="auto" w:fill="FFFFFF"/>
        </w:rPr>
      </w:pP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2 – Название Национальной антидопинговой организации</w:t>
      </w:r>
      <w:proofErr w:type="gramStart"/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 </w:t>
      </w:r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?</w:t>
      </w:r>
      <w:proofErr w:type="gramEnd"/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 </w:t>
      </w:r>
      <w:r w:rsidRPr="008A6148">
        <w:rPr>
          <w:rFonts w:ascii="Times New Roman" w:eastAsia="Times New Roman" w:hAnsi="Times New Roman" w:cs="Times New Roman"/>
          <w:i/>
          <w:iCs/>
          <w:color w:val="FF0000"/>
          <w:sz w:val="28"/>
          <w:szCs w:val="32"/>
          <w:u w:val="single"/>
          <w:shd w:val="clear" w:color="auto" w:fill="FFFFFF"/>
        </w:rPr>
        <w:t>(РУСАДА).</w:t>
      </w:r>
    </w:p>
    <w:p w:rsidR="00EB7133" w:rsidRPr="00EB7133" w:rsidRDefault="00EB7133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</w:rPr>
      </w:pPr>
    </w:p>
    <w:p w:rsidR="00AC4897" w:rsidRPr="008A6148" w:rsidRDefault="00AC4897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32"/>
          <w:u w:val="single"/>
          <w:shd w:val="clear" w:color="auto" w:fill="FFFFFF"/>
        </w:rPr>
      </w:pP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3 – </w:t>
      </w:r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Какие о</w:t>
      </w: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дни из самых опасных веществ из запрещенного списка, которые способны вызвать раковые заболевания «Анаболические……»</w:t>
      </w:r>
      <w:proofErr w:type="gramStart"/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 ?</w:t>
      </w:r>
      <w:proofErr w:type="gramEnd"/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 </w:t>
      </w:r>
      <w:r w:rsidRPr="00EB7133"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u w:val="single"/>
          <w:shd w:val="clear" w:color="auto" w:fill="FFFFFF"/>
        </w:rPr>
        <w:t>(</w:t>
      </w:r>
      <w:r w:rsidRPr="008A6148">
        <w:rPr>
          <w:rFonts w:ascii="Times New Roman" w:eastAsia="Times New Roman" w:hAnsi="Times New Roman" w:cs="Times New Roman"/>
          <w:i/>
          <w:iCs/>
          <w:color w:val="FF0000"/>
          <w:sz w:val="28"/>
          <w:szCs w:val="32"/>
          <w:u w:val="single"/>
          <w:shd w:val="clear" w:color="auto" w:fill="FFFFFF"/>
        </w:rPr>
        <w:t>стероиды).</w:t>
      </w:r>
    </w:p>
    <w:p w:rsidR="00EB7133" w:rsidRPr="008A6148" w:rsidRDefault="00EB7133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32"/>
          <w:u w:val="single"/>
        </w:rPr>
      </w:pPr>
    </w:p>
    <w:p w:rsidR="00AC4897" w:rsidRPr="00EB7133" w:rsidRDefault="00AC4897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u w:val="single"/>
          <w:shd w:val="clear" w:color="auto" w:fill="FFFFFF"/>
        </w:rPr>
      </w:pP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4 – </w:t>
      </w:r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как называется </w:t>
      </w: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Международная организация, целью которой является защищать право спортсменов, участвовать в соревнованиях, свободных от допинга, и таким образом пропагандировать здоровье, справедливость и равенство для всех спортсменов</w:t>
      </w:r>
      <w:proofErr w:type="gramStart"/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 </w:t>
      </w:r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>?</w:t>
      </w:r>
      <w:proofErr w:type="gramEnd"/>
      <w:r w:rsidR="00CE3E95"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 </w:t>
      </w:r>
      <w:r w:rsidRPr="00EB7133"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u w:val="single"/>
          <w:shd w:val="clear" w:color="auto" w:fill="FFFFFF"/>
        </w:rPr>
        <w:t>(</w:t>
      </w:r>
      <w:r w:rsidRPr="008A6148">
        <w:rPr>
          <w:rFonts w:ascii="Times New Roman" w:eastAsia="Times New Roman" w:hAnsi="Times New Roman" w:cs="Times New Roman"/>
          <w:i/>
          <w:iCs/>
          <w:color w:val="FF0000"/>
          <w:sz w:val="28"/>
          <w:szCs w:val="32"/>
          <w:u w:val="single"/>
          <w:shd w:val="clear" w:color="auto" w:fill="FFFFFF"/>
        </w:rPr>
        <w:t>ВАДА).</w:t>
      </w:r>
    </w:p>
    <w:p w:rsidR="00EB7133" w:rsidRPr="00EB7133" w:rsidRDefault="00EB7133" w:rsidP="00AC4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</w:rPr>
      </w:pPr>
    </w:p>
    <w:p w:rsidR="00EB7133" w:rsidRPr="00EB7133" w:rsidRDefault="00CE3E95" w:rsidP="00EB7133">
      <w:pPr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32"/>
          <w:u w:val="single"/>
          <w:shd w:val="clear" w:color="auto" w:fill="FFFFFF"/>
        </w:rPr>
        <w:t xml:space="preserve">5– в каком году </w:t>
      </w:r>
      <w:r w:rsidRPr="00EB7133">
        <w:rPr>
          <w:rFonts w:ascii="Times New Roman" w:hAnsi="Times New Roman" w:cs="Times New Roman"/>
          <w:bCs/>
          <w:i/>
          <w:color w:val="333333"/>
          <w:szCs w:val="27"/>
          <w:u w:val="single"/>
          <w:shd w:val="clear" w:color="auto" w:fill="FFFFFF"/>
        </w:rPr>
        <w:t>Тяжёлая</w:t>
      </w:r>
      <w:r w:rsidRPr="00EB7133">
        <w:rPr>
          <w:rFonts w:ascii="Times New Roman" w:hAnsi="Times New Roman" w:cs="Times New Roman"/>
          <w:i/>
          <w:color w:val="333333"/>
          <w:szCs w:val="27"/>
          <w:u w:val="single"/>
          <w:shd w:val="clear" w:color="auto" w:fill="FFFFFF"/>
        </w:rPr>
        <w:t> </w:t>
      </w:r>
      <w:r w:rsidRPr="00EB7133">
        <w:rPr>
          <w:rFonts w:ascii="Times New Roman" w:hAnsi="Times New Roman" w:cs="Times New Roman"/>
          <w:bCs/>
          <w:i/>
          <w:color w:val="333333"/>
          <w:szCs w:val="27"/>
          <w:u w:val="single"/>
          <w:shd w:val="clear" w:color="auto" w:fill="FFFFFF"/>
        </w:rPr>
        <w:t>атлетика</w:t>
      </w:r>
      <w:r w:rsidRPr="00EB7133">
        <w:rPr>
          <w:rFonts w:ascii="Times New Roman" w:hAnsi="Times New Roman" w:cs="Times New Roman"/>
          <w:i/>
          <w:color w:val="333333"/>
          <w:szCs w:val="27"/>
          <w:u w:val="single"/>
          <w:shd w:val="clear" w:color="auto" w:fill="FFFFFF"/>
        </w:rPr>
        <w:t> </w:t>
      </w:r>
      <w:r w:rsidRPr="00EB7133">
        <w:rPr>
          <w:rFonts w:ascii="Times New Roman" w:hAnsi="Times New Roman" w:cs="Times New Roman"/>
          <w:bCs/>
          <w:i/>
          <w:color w:val="333333"/>
          <w:szCs w:val="27"/>
          <w:u w:val="single"/>
          <w:shd w:val="clear" w:color="auto" w:fill="FFFFFF"/>
        </w:rPr>
        <w:t>появилась</w:t>
      </w:r>
      <w:r w:rsidRPr="00EB7133">
        <w:rPr>
          <w:rFonts w:ascii="Times New Roman" w:hAnsi="Times New Roman" w:cs="Times New Roman"/>
          <w:i/>
          <w:color w:val="333333"/>
          <w:szCs w:val="27"/>
          <w:u w:val="single"/>
          <w:shd w:val="clear" w:color="auto" w:fill="FFFFFF"/>
        </w:rPr>
        <w:t xml:space="preserve"> на первых </w:t>
      </w:r>
      <w:r w:rsidRPr="00EB7133">
        <w:rPr>
          <w:rFonts w:ascii="Times New Roman" w:hAnsi="Times New Roman" w:cs="Times New Roman"/>
          <w:i/>
          <w:color w:val="333333"/>
          <w:sz w:val="28"/>
          <w:szCs w:val="27"/>
          <w:u w:val="single"/>
          <w:shd w:val="clear" w:color="auto" w:fill="FFFFFF"/>
        </w:rPr>
        <w:t>Олимпийских играх</w:t>
      </w:r>
      <w:proofErr w:type="gramStart"/>
      <w:r w:rsidRPr="00EB7133">
        <w:rPr>
          <w:rFonts w:ascii="Times New Roman" w:hAnsi="Times New Roman" w:cs="Times New Roman"/>
          <w:i/>
          <w:color w:val="333333"/>
          <w:sz w:val="28"/>
          <w:szCs w:val="27"/>
          <w:u w:val="single"/>
          <w:shd w:val="clear" w:color="auto" w:fill="FFFFFF"/>
        </w:rPr>
        <w:t xml:space="preserve"> ?</w:t>
      </w:r>
      <w:proofErr w:type="gramEnd"/>
      <w:r w:rsidRPr="00EB7133">
        <w:rPr>
          <w:rFonts w:ascii="Times New Roman" w:hAnsi="Times New Roman" w:cs="Times New Roman"/>
          <w:i/>
          <w:color w:val="333333"/>
          <w:sz w:val="28"/>
          <w:szCs w:val="27"/>
          <w:u w:val="single"/>
          <w:shd w:val="clear" w:color="auto" w:fill="FFFFFF"/>
        </w:rPr>
        <w:t xml:space="preserve">  </w:t>
      </w:r>
      <w:r w:rsidRPr="008A6148">
        <w:rPr>
          <w:rFonts w:ascii="Times New Roman" w:hAnsi="Times New Roman" w:cs="Times New Roman"/>
          <w:i/>
          <w:color w:val="FF0000"/>
          <w:sz w:val="28"/>
          <w:szCs w:val="27"/>
          <w:u w:val="single"/>
          <w:shd w:val="clear" w:color="auto" w:fill="FFFFFF"/>
        </w:rPr>
        <w:t>( в 1896 </w:t>
      </w:r>
      <w:r w:rsidRPr="008A6148">
        <w:rPr>
          <w:rFonts w:ascii="Times New Roman" w:hAnsi="Times New Roman" w:cs="Times New Roman"/>
          <w:b/>
          <w:bCs/>
          <w:i/>
          <w:color w:val="FF0000"/>
          <w:sz w:val="28"/>
          <w:szCs w:val="27"/>
          <w:u w:val="single"/>
          <w:shd w:val="clear" w:color="auto" w:fill="FFFFFF"/>
        </w:rPr>
        <w:t>году</w:t>
      </w:r>
      <w:r w:rsidRPr="008A6148">
        <w:rPr>
          <w:rFonts w:ascii="Times New Roman" w:hAnsi="Times New Roman" w:cs="Times New Roman"/>
          <w:i/>
          <w:color w:val="FF0000"/>
          <w:sz w:val="28"/>
          <w:szCs w:val="27"/>
          <w:u w:val="single"/>
          <w:shd w:val="clear" w:color="auto" w:fill="FFFFFF"/>
        </w:rPr>
        <w:t> в Афинах</w:t>
      </w:r>
      <w:r w:rsidRPr="00EB7133">
        <w:rPr>
          <w:rFonts w:ascii="Times New Roman" w:hAnsi="Times New Roman" w:cs="Times New Roman"/>
          <w:i/>
          <w:color w:val="333333"/>
          <w:sz w:val="28"/>
          <w:szCs w:val="27"/>
          <w:u w:val="single"/>
          <w:shd w:val="clear" w:color="auto" w:fill="FFFFFF"/>
        </w:rPr>
        <w:t>.)</w:t>
      </w:r>
      <w:r w:rsidRPr="00EB7133">
        <w:rPr>
          <w:rFonts w:ascii="Times New Roman" w:hAnsi="Times New Roman" w:cs="Times New Roman"/>
          <w:i/>
          <w:color w:val="333333"/>
          <w:sz w:val="24"/>
          <w:u w:val="single"/>
          <w:shd w:val="clear" w:color="auto" w:fill="FFFFFF"/>
        </w:rPr>
        <w:t xml:space="preserve"> </w:t>
      </w:r>
      <w:r w:rsidRPr="00EB7133">
        <w:rPr>
          <w:rFonts w:ascii="Times New Roman" w:eastAsia="Times New Roman" w:hAnsi="Times New Roman" w:cs="Times New Roman"/>
          <w:i/>
          <w:color w:val="333333"/>
          <w:sz w:val="26"/>
          <w:szCs w:val="24"/>
          <w:u w:val="single"/>
          <w:shd w:val="clear" w:color="auto" w:fill="FFFFFF"/>
        </w:rPr>
        <w:t>В 1860 году в США были проведены первые официальные соревнования, а в 1891 году в Великобритании прошёл</w:t>
      </w:r>
      <w:proofErr w:type="gramStart"/>
      <w:r w:rsidRPr="00EB7133">
        <w:rPr>
          <w:rFonts w:ascii="Times New Roman" w:eastAsia="Times New Roman" w:hAnsi="Times New Roman" w:cs="Times New Roman"/>
          <w:i/>
          <w:color w:val="333333"/>
          <w:sz w:val="26"/>
          <w:szCs w:val="24"/>
          <w:u w:val="single"/>
          <w:shd w:val="clear" w:color="auto" w:fill="FFFFFF"/>
        </w:rPr>
        <w:t xml:space="preserve"> П</w:t>
      </w:r>
      <w:proofErr w:type="gramEnd"/>
      <w:r w:rsidRPr="00EB7133">
        <w:rPr>
          <w:rFonts w:ascii="Times New Roman" w:eastAsia="Times New Roman" w:hAnsi="Times New Roman" w:cs="Times New Roman"/>
          <w:i/>
          <w:color w:val="333333"/>
          <w:sz w:val="26"/>
          <w:szCs w:val="24"/>
          <w:u w:val="single"/>
          <w:shd w:val="clear" w:color="auto" w:fill="FFFFFF"/>
        </w:rPr>
        <w:t>ервый международный чемпионат. В 1898 году в Вене был проведен официальный чемпионат мира.</w:t>
      </w:r>
    </w:p>
    <w:p w:rsidR="002301AA" w:rsidRPr="00EB7133" w:rsidRDefault="00EB7133" w:rsidP="00EB7133">
      <w:pPr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EB713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6 </w:t>
      </w:r>
      <w:r w:rsidRPr="00EB7133">
        <w:rPr>
          <w:rFonts w:ascii="Times New Roman" w:eastAsia="Times New Roman" w:hAnsi="Times New Roman" w:cs="Times New Roman"/>
          <w:i/>
          <w:color w:val="000000"/>
          <w:sz w:val="36"/>
          <w:szCs w:val="32"/>
          <w:u w:val="single"/>
          <w:shd w:val="clear" w:color="auto" w:fill="FFFFFF"/>
        </w:rPr>
        <w:t xml:space="preserve">– </w:t>
      </w:r>
      <w:r w:rsidR="002301AA" w:rsidRPr="002301AA">
        <w:rPr>
          <w:rFonts w:ascii="Times New Roman" w:eastAsia="Times New Roman" w:hAnsi="Times New Roman" w:cs="Times New Roman"/>
          <w:i/>
          <w:color w:val="222222"/>
          <w:kern w:val="36"/>
          <w:sz w:val="24"/>
          <w:u w:val="single"/>
        </w:rPr>
        <w:t>ОСНОВНЫЕ ПОНЯТИЯ И ТЕРМИНЫ</w:t>
      </w:r>
      <w:r w:rsidRPr="00EB7133">
        <w:rPr>
          <w:rFonts w:ascii="Times New Roman" w:eastAsia="Times New Roman" w:hAnsi="Times New Roman" w:cs="Times New Roman"/>
          <w:i/>
          <w:color w:val="222222"/>
          <w:kern w:val="36"/>
          <w:sz w:val="24"/>
          <w:u w:val="single"/>
        </w:rPr>
        <w:t xml:space="preserve"> в тяжелой атлетике</w:t>
      </w:r>
    </w:p>
    <w:p w:rsidR="002301AA" w:rsidRPr="00EB7133" w:rsidRDefault="002301AA" w:rsidP="002301AA">
      <w:pPr>
        <w:pStyle w:val="a4"/>
        <w:rPr>
          <w:rFonts w:ascii="Georgia" w:hAnsi="Georgia"/>
          <w:b/>
          <w:bCs/>
          <w:i/>
          <w:color w:val="222222"/>
          <w:szCs w:val="23"/>
          <w:u w:val="single"/>
        </w:rPr>
      </w:pPr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>Аэробные упражнения</w:t>
      </w:r>
      <w:r w:rsidRPr="00EB7133">
        <w:rPr>
          <w:rFonts w:ascii="Georgia" w:hAnsi="Georgia"/>
          <w:b/>
          <w:bCs/>
          <w:i/>
          <w:color w:val="222222"/>
          <w:szCs w:val="23"/>
          <w:u w:val="single"/>
        </w:rPr>
        <w:t> </w:t>
      </w:r>
      <w:r w:rsidRPr="00EB7133">
        <w:rPr>
          <w:rFonts w:ascii="Georgia" w:hAnsi="Georgia"/>
          <w:i/>
          <w:color w:val="222222"/>
          <w:szCs w:val="23"/>
          <w:u w:val="single"/>
        </w:rPr>
        <w:t xml:space="preserve">— длительные упражнения, выполняемые при участии больших групп мышц. </w:t>
      </w:r>
      <w:proofErr w:type="gramStart"/>
      <w:r w:rsidRPr="00EB7133">
        <w:rPr>
          <w:rFonts w:ascii="Georgia" w:hAnsi="Georgia"/>
          <w:i/>
          <w:color w:val="222222"/>
          <w:szCs w:val="23"/>
          <w:u w:val="single"/>
        </w:rPr>
        <w:t xml:space="preserve">На достаточно продолжительное время увеличивают частоту сердечных сокращений для оказания тренировочного эффекта на дыхательную и </w:t>
      </w:r>
      <w:proofErr w:type="spellStart"/>
      <w:r w:rsidRPr="00EB7133">
        <w:rPr>
          <w:rFonts w:ascii="Georgia" w:hAnsi="Georgia"/>
          <w:i/>
          <w:color w:val="222222"/>
          <w:szCs w:val="23"/>
          <w:u w:val="single"/>
        </w:rPr>
        <w:t>сердечно-сосудистую</w:t>
      </w:r>
      <w:proofErr w:type="spellEnd"/>
      <w:r w:rsidRPr="00EB7133">
        <w:rPr>
          <w:rFonts w:ascii="Georgia" w:hAnsi="Georgia"/>
          <w:i/>
          <w:color w:val="222222"/>
          <w:szCs w:val="23"/>
          <w:u w:val="single"/>
        </w:rPr>
        <w:t xml:space="preserve"> системы.</w:t>
      </w:r>
      <w:r w:rsidRPr="00EB7133">
        <w:rPr>
          <w:rFonts w:ascii="Georgia" w:hAnsi="Georgia"/>
          <w:b/>
          <w:bCs/>
          <w:i/>
          <w:color w:val="222222"/>
          <w:szCs w:val="23"/>
          <w:u w:val="single"/>
        </w:rPr>
        <w:t xml:space="preserve"> </w:t>
      </w:r>
      <w:proofErr w:type="gramEnd"/>
    </w:p>
    <w:p w:rsidR="00EB7133" w:rsidRPr="00EB7133" w:rsidRDefault="002301AA" w:rsidP="002301AA">
      <w:pPr>
        <w:pStyle w:val="a4"/>
        <w:rPr>
          <w:rFonts w:ascii="Georgia" w:hAnsi="Georgia"/>
          <w:b/>
          <w:bCs/>
          <w:i/>
          <w:color w:val="222222"/>
          <w:szCs w:val="23"/>
          <w:u w:val="single"/>
        </w:rPr>
      </w:pPr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>Базовые упражнения </w:t>
      </w:r>
      <w:r w:rsidRPr="00EB7133">
        <w:rPr>
          <w:rFonts w:ascii="Georgia" w:hAnsi="Georgia"/>
          <w:i/>
          <w:color w:val="222222"/>
          <w:szCs w:val="23"/>
          <w:u w:val="single"/>
        </w:rPr>
        <w:t xml:space="preserve">— упражнения с отягощениями, выполняемые с предельными или </w:t>
      </w:r>
      <w:proofErr w:type="spellStart"/>
      <w:r w:rsidRPr="00EB7133">
        <w:rPr>
          <w:rFonts w:ascii="Georgia" w:hAnsi="Georgia"/>
          <w:i/>
          <w:color w:val="222222"/>
          <w:szCs w:val="23"/>
          <w:u w:val="single"/>
        </w:rPr>
        <w:t>околопредельными</w:t>
      </w:r>
      <w:proofErr w:type="spellEnd"/>
      <w:r w:rsidRPr="00EB7133">
        <w:rPr>
          <w:rFonts w:ascii="Georgia" w:hAnsi="Georgia"/>
          <w:i/>
          <w:color w:val="222222"/>
          <w:szCs w:val="23"/>
          <w:u w:val="single"/>
        </w:rPr>
        <w:t xml:space="preserve"> весами для развития наиболее крупных мышц атлета. Дополнительным фактором выступают долевое усилие или помощь партнера.</w:t>
      </w:r>
    </w:p>
    <w:p w:rsidR="002301AA" w:rsidRPr="00EB7133" w:rsidRDefault="002301AA" w:rsidP="002301AA">
      <w:pPr>
        <w:pStyle w:val="a4"/>
        <w:rPr>
          <w:rFonts w:ascii="Georgia" w:hAnsi="Georgia"/>
          <w:b/>
          <w:bCs/>
          <w:i/>
          <w:color w:val="222222"/>
          <w:szCs w:val="23"/>
          <w:u w:val="single"/>
        </w:rPr>
      </w:pPr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>«Баранка»</w:t>
      </w:r>
      <w:r w:rsidRPr="00EB7133">
        <w:rPr>
          <w:rFonts w:ascii="Georgia" w:hAnsi="Georgia"/>
          <w:b/>
          <w:bCs/>
          <w:i/>
          <w:color w:val="222222"/>
          <w:szCs w:val="23"/>
          <w:u w:val="single"/>
        </w:rPr>
        <w:t> </w:t>
      </w:r>
      <w:r w:rsidRPr="00EB7133">
        <w:rPr>
          <w:rFonts w:ascii="Georgia" w:hAnsi="Georgia"/>
          <w:i/>
          <w:color w:val="222222"/>
          <w:szCs w:val="23"/>
          <w:u w:val="single"/>
        </w:rPr>
        <w:t>— на соревнованиях по тяжелой атлетике и пауэрлифтингу — выбывание спортсмена из борьбы в силу незачета ему всех реализованных попыток в конкретном соревновательном упражнении («нулевой» результат — отсюда «баранка»).</w:t>
      </w:r>
    </w:p>
    <w:p w:rsidR="002301AA" w:rsidRPr="00EB7133" w:rsidRDefault="002301AA" w:rsidP="002301AA">
      <w:pPr>
        <w:pStyle w:val="a4"/>
        <w:rPr>
          <w:rFonts w:ascii="Georgia" w:hAnsi="Georgia"/>
          <w:i/>
          <w:color w:val="222222"/>
          <w:szCs w:val="23"/>
          <w:u w:val="single"/>
        </w:rPr>
      </w:pPr>
      <w:proofErr w:type="spellStart"/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>Безопорный</w:t>
      </w:r>
      <w:proofErr w:type="spellEnd"/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 xml:space="preserve"> присед</w:t>
      </w:r>
      <w:r w:rsidRPr="00EB7133">
        <w:rPr>
          <w:rFonts w:ascii="Georgia" w:hAnsi="Georgia"/>
          <w:b/>
          <w:bCs/>
          <w:i/>
          <w:color w:val="222222"/>
          <w:szCs w:val="23"/>
          <w:u w:val="single"/>
        </w:rPr>
        <w:t> </w:t>
      </w:r>
      <w:r w:rsidRPr="00EB7133">
        <w:rPr>
          <w:rFonts w:ascii="Georgia" w:hAnsi="Georgia"/>
          <w:i/>
          <w:color w:val="222222"/>
          <w:szCs w:val="23"/>
          <w:u w:val="single"/>
        </w:rPr>
        <w:t>— фаза в технике рывка (толчка) в тяжелой атлетике. Целенаправленное действие тяжелоатлета после финального разгона штанги при утрате ногами опоры с быстрой перегруппировкой звеньев тела для ускоренного движения туловища вниз.</w:t>
      </w:r>
    </w:p>
    <w:p w:rsidR="002301AA" w:rsidRPr="00EB7133" w:rsidRDefault="002301AA" w:rsidP="002301AA">
      <w:pPr>
        <w:pStyle w:val="a4"/>
        <w:rPr>
          <w:rFonts w:ascii="Georgia" w:hAnsi="Georgia"/>
          <w:i/>
          <w:color w:val="222222"/>
          <w:szCs w:val="23"/>
          <w:u w:val="single"/>
        </w:rPr>
      </w:pPr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>Быть в форме</w:t>
      </w:r>
      <w:r w:rsidRPr="00EB7133">
        <w:rPr>
          <w:rFonts w:ascii="Georgia" w:hAnsi="Georgia"/>
          <w:b/>
          <w:bCs/>
          <w:i/>
          <w:color w:val="222222"/>
          <w:szCs w:val="23"/>
          <w:u w:val="single"/>
        </w:rPr>
        <w:t> </w:t>
      </w:r>
      <w:r w:rsidRPr="00EB7133">
        <w:rPr>
          <w:rFonts w:ascii="Georgia" w:hAnsi="Georgia"/>
          <w:i/>
          <w:color w:val="222222"/>
          <w:szCs w:val="23"/>
          <w:u w:val="single"/>
        </w:rPr>
        <w:t>— быть готовым к достижению высших спортивных достижений.</w:t>
      </w:r>
    </w:p>
    <w:p w:rsidR="002301AA" w:rsidRPr="00EB7133" w:rsidRDefault="002301AA" w:rsidP="002301AA">
      <w:pPr>
        <w:pStyle w:val="a4"/>
        <w:rPr>
          <w:rFonts w:ascii="Georgia" w:hAnsi="Georgia"/>
          <w:i/>
          <w:color w:val="222222"/>
          <w:szCs w:val="23"/>
          <w:u w:val="single"/>
        </w:rPr>
      </w:pPr>
      <w:r w:rsidRPr="008A6148">
        <w:rPr>
          <w:rFonts w:ascii="Georgia" w:hAnsi="Georgia"/>
          <w:b/>
          <w:bCs/>
          <w:i/>
          <w:color w:val="FF0000"/>
          <w:szCs w:val="23"/>
          <w:u w:val="single"/>
        </w:rPr>
        <w:t>Вариативность </w:t>
      </w:r>
      <w:r w:rsidRPr="00EB7133">
        <w:rPr>
          <w:rFonts w:ascii="Georgia" w:hAnsi="Georgia"/>
          <w:i/>
          <w:color w:val="222222"/>
          <w:szCs w:val="23"/>
          <w:u w:val="single"/>
        </w:rPr>
        <w:t>— один из важнейших принципов построения тренировочного процесса. Различается вариативность упражнений, объема и интенсивности. Является основой планирования тренировочной нагрузки в тяжелой атлетике.</w:t>
      </w:r>
    </w:p>
    <w:p w:rsidR="002301AA" w:rsidRPr="002301AA" w:rsidRDefault="002301AA" w:rsidP="002301AA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i/>
          <w:color w:val="222222"/>
          <w:kern w:val="36"/>
          <w:szCs w:val="20"/>
          <w:u w:val="single"/>
        </w:rPr>
      </w:pPr>
    </w:p>
    <w:p w:rsidR="00883D3B" w:rsidRDefault="00883D3B"/>
    <w:sectPr w:rsidR="00883D3B" w:rsidSect="0088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897"/>
    <w:rsid w:val="002301AA"/>
    <w:rsid w:val="002A1B4A"/>
    <w:rsid w:val="00391763"/>
    <w:rsid w:val="003A3278"/>
    <w:rsid w:val="0044282D"/>
    <w:rsid w:val="006B6130"/>
    <w:rsid w:val="007D7974"/>
    <w:rsid w:val="00883D3B"/>
    <w:rsid w:val="008A6148"/>
    <w:rsid w:val="00AC4897"/>
    <w:rsid w:val="00B41B73"/>
    <w:rsid w:val="00CE3E95"/>
    <w:rsid w:val="00E9631B"/>
    <w:rsid w:val="00EB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30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E9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0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3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44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537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Кирилловна</dc:creator>
  <cp:lastModifiedBy>Лариса Кирилловна</cp:lastModifiedBy>
  <cp:revision>2</cp:revision>
  <dcterms:created xsi:type="dcterms:W3CDTF">2020-05-18T08:37:00Z</dcterms:created>
  <dcterms:modified xsi:type="dcterms:W3CDTF">2020-05-18T08:37:00Z</dcterms:modified>
</cp:coreProperties>
</file>