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E1876" w:rsidRPr="00313B7E" w:rsidTr="00267AA3">
        <w:tc>
          <w:tcPr>
            <w:tcW w:w="514" w:type="dxa"/>
          </w:tcPr>
          <w:p w:rsidR="007E1876" w:rsidRPr="00313B7E" w:rsidRDefault="007E1876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7E1876" w:rsidRPr="00313B7E" w:rsidRDefault="007E1876" w:rsidP="007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13B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Тяга Становая (10-25 кг): 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>. х 8-12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Выпады с отягощением: 5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12 раз.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Подтягивание: 10-30 раз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Поднимание </w:t>
            </w:r>
            <w:proofErr w:type="gramStart"/>
            <w:r>
              <w:rPr>
                <w:rFonts w:ascii="Times New Roman" w:hAnsi="Times New Roman" w:cs="Times New Roman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спине:3 х 15 раз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Толчок в «ножницы»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 гимн палкой): 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х5 раз.</w:t>
            </w:r>
          </w:p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  <w:bookmarkStart w:id="0" w:name="_GoBack"/>
        <w:bookmarkEnd w:id="0"/>
      </w:tr>
      <w:tr w:rsidR="007E1876" w:rsidRPr="00313B7E" w:rsidTr="00267AA3">
        <w:tc>
          <w:tcPr>
            <w:tcW w:w="514" w:type="dxa"/>
          </w:tcPr>
          <w:p w:rsidR="007E1876" w:rsidRPr="00313B7E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7E1876" w:rsidRDefault="007E1876" w:rsidP="007E1876">
            <w:r w:rsidRPr="006206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6206D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7E1876" w:rsidRPr="00313B7E" w:rsidRDefault="007E187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E1876" w:rsidRPr="00313B7E" w:rsidRDefault="007E187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E1876" w:rsidRPr="00313B7E" w:rsidRDefault="007E187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приседание + выпрыгивание из седа (8-10 раз х 4 подхода)</w:t>
            </w:r>
          </w:p>
          <w:p w:rsidR="007E1876" w:rsidRPr="00313B7E" w:rsidRDefault="007E187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от стула (15 раз х 5 подходов)</w:t>
            </w:r>
          </w:p>
          <w:p w:rsidR="007E1876" w:rsidRDefault="007E187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7E1876" w:rsidRDefault="007E187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E1876" w:rsidRDefault="007E187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 грудь в низкий сед (5 раз х 5 под.)</w:t>
            </w:r>
          </w:p>
          <w:p w:rsidR="007E1876" w:rsidRDefault="007E187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2.присидание в статике (2 мин. х 4 под.)</w:t>
            </w:r>
          </w:p>
          <w:p w:rsidR="007E1876" w:rsidRDefault="007E187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7E1876" w:rsidRPr="00313B7E" w:rsidRDefault="007E1876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7E1876" w:rsidRPr="00313B7E" w:rsidTr="00267AA3">
        <w:tc>
          <w:tcPr>
            <w:tcW w:w="514" w:type="dxa"/>
          </w:tcPr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7E1876" w:rsidRDefault="007E1876" w:rsidP="007E1876">
            <w:r w:rsidRPr="006206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206D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7E1876" w:rsidRPr="00313B7E" w:rsidRDefault="007E1876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E1876" w:rsidRDefault="007E1876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E1876" w:rsidRPr="00313B7E" w:rsidRDefault="007E1876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7E1876" w:rsidRDefault="007E1876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E1876" w:rsidRDefault="007E1876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7E1876" w:rsidRPr="003A0E63" w:rsidRDefault="007E1876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7E1876" w:rsidRDefault="007E1876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7E1876" w:rsidRPr="00313B7E" w:rsidRDefault="007E1876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 : Допингу - нет</w:t>
            </w:r>
          </w:p>
        </w:tc>
        <w:tc>
          <w:tcPr>
            <w:tcW w:w="1701" w:type="dxa"/>
          </w:tcPr>
          <w:p w:rsidR="007E1876" w:rsidRDefault="007E1876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7E1876" w:rsidRPr="00313B7E" w:rsidTr="00267AA3">
        <w:tc>
          <w:tcPr>
            <w:tcW w:w="514" w:type="dxa"/>
          </w:tcPr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7E1876" w:rsidRDefault="007E1876" w:rsidP="007E1876">
            <w:r w:rsidRPr="006206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6206D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Тяга Рывковая (20 кг): 6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>. х 8 раз.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Выпады с отягощением: 5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12 раз.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Подтягивание: 10-30 раз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Поднимание </w:t>
            </w:r>
            <w:proofErr w:type="gramStart"/>
            <w:r>
              <w:rPr>
                <w:rFonts w:ascii="Times New Roman" w:hAnsi="Times New Roman" w:cs="Times New Roman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спине:3 х 15 раз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Толчок в «ножницы»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 гимн палкой): </w:t>
            </w:r>
          </w:p>
          <w:p w:rsidR="007E1876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х5 раз.</w:t>
            </w:r>
          </w:p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E1876" w:rsidRDefault="007E1876" w:rsidP="00150FC8">
            <w:pPr>
              <w:jc w:val="center"/>
              <w:rPr>
                <w:rFonts w:ascii="Times New Roman" w:hAnsi="Times New Roman" w:cs="Times New Roman"/>
              </w:rPr>
            </w:pPr>
          </w:p>
          <w:p w:rsidR="007E1876" w:rsidRPr="00313B7E" w:rsidRDefault="007E1876" w:rsidP="00150FC8">
            <w:pPr>
              <w:rPr>
                <w:rFonts w:ascii="Times New Roman" w:hAnsi="Times New Roman" w:cs="Times New Roman"/>
              </w:rPr>
            </w:pP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Pr="00130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</w:t>
            </w:r>
          </w:p>
        </w:tc>
      </w:tr>
      <w:tr w:rsidR="007E1876" w:rsidRPr="00313B7E" w:rsidTr="00267AA3">
        <w:tc>
          <w:tcPr>
            <w:tcW w:w="514" w:type="dxa"/>
          </w:tcPr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7E1876" w:rsidRDefault="007E1876" w:rsidP="007E1876">
            <w:r w:rsidRPr="006206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6206D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7E1876" w:rsidRPr="00313B7E" w:rsidRDefault="007E1876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E1876" w:rsidRPr="00313B7E" w:rsidRDefault="007E1876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E1876" w:rsidRPr="00313B7E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7E1876" w:rsidRPr="00313B7E" w:rsidRDefault="007E1876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х 5 под.)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7E1876" w:rsidRPr="00313B7E" w:rsidRDefault="007E1876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1876" w:rsidRDefault="007E1876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мин.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7E1876" w:rsidRPr="00313B7E" w:rsidTr="00267AA3">
        <w:tc>
          <w:tcPr>
            <w:tcW w:w="514" w:type="dxa"/>
          </w:tcPr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7E1876" w:rsidRDefault="007E1876">
            <w:r>
              <w:rPr>
                <w:rFonts w:ascii="Times New Roman" w:hAnsi="Times New Roman" w:cs="Times New Roman"/>
              </w:rPr>
              <w:t>10</w:t>
            </w:r>
            <w:r w:rsidRPr="006206D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7E1876" w:rsidRPr="00313B7E" w:rsidRDefault="007E1876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E1876" w:rsidRDefault="007E1876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E1876" w:rsidRDefault="007E1876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7E1876" w:rsidRPr="00313B7E" w:rsidRDefault="007E1876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7E1876" w:rsidRDefault="007E187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7E1876" w:rsidRDefault="007E187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E1876" w:rsidRDefault="007E187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Приседания с отягощением (5 </w:t>
            </w:r>
            <w:proofErr w:type="spellStart"/>
            <w:r>
              <w:rPr>
                <w:rFonts w:ascii="Times New Roman" w:hAnsi="Times New Roman" w:cs="Times New Roman"/>
              </w:rPr>
              <w:t>подх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х 8 раз)</w:t>
            </w:r>
          </w:p>
          <w:p w:rsidR="007E1876" w:rsidRDefault="007E1876" w:rsidP="007E1876">
            <w:pPr>
              <w:rPr>
                <w:rFonts w:ascii="Times New Roman" w:hAnsi="Times New Roman" w:cs="Times New Roman"/>
              </w:rPr>
            </w:pPr>
          </w:p>
          <w:p w:rsidR="007E1876" w:rsidRPr="00313B7E" w:rsidRDefault="007E1876" w:rsidP="007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пластику.</w:t>
            </w:r>
          </w:p>
        </w:tc>
        <w:tc>
          <w:tcPr>
            <w:tcW w:w="1701" w:type="dxa"/>
          </w:tcPr>
          <w:p w:rsidR="007E1876" w:rsidRDefault="007E1876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7E1876" w:rsidRDefault="007E187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BE5FC1">
        <w:rPr>
          <w:rFonts w:ascii="Times New Roman" w:hAnsi="Times New Roman" w:cs="Times New Roman"/>
        </w:rPr>
        <w:t xml:space="preserve"> №1 </w:t>
      </w:r>
      <w:r>
        <w:rPr>
          <w:rFonts w:ascii="Times New Roman" w:hAnsi="Times New Roman" w:cs="Times New Roman"/>
        </w:rPr>
        <w:t xml:space="preserve"> </w:t>
      </w:r>
      <w:r w:rsidR="00BE5FC1">
        <w:rPr>
          <w:rFonts w:ascii="Times New Roman" w:hAnsi="Times New Roman" w:cs="Times New Roman"/>
        </w:rPr>
        <w:t>и  показано наглядно на рисунках СФП № 1  по  № 7 (имитация  без штанги)</w:t>
      </w:r>
      <w:proofErr w:type="gramEnd"/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57778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72474F"/>
    <w:rsid w:val="007E1876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95A38"/>
    <w:rsid w:val="00ED036A"/>
    <w:rsid w:val="00F27047"/>
    <w:rsid w:val="00F6253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2020-03-18T06:52:00Z</cp:lastPrinted>
  <dcterms:created xsi:type="dcterms:W3CDTF">2020-03-17T14:46:00Z</dcterms:created>
  <dcterms:modified xsi:type="dcterms:W3CDTF">2020-05-04T12:39:00Z</dcterms:modified>
</cp:coreProperties>
</file>